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C" w:rsidRPr="004F11EC" w:rsidRDefault="004F11EC" w:rsidP="004F11EC">
      <w:pPr>
        <w:suppressAutoHyphens/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1E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EC" w:rsidRPr="004F11EC" w:rsidRDefault="004F11EC" w:rsidP="004F11EC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1EC" w:rsidRPr="00EB3696" w:rsidRDefault="004F11EC" w:rsidP="00EB3696">
      <w:pPr>
        <w:keepNext/>
        <w:keepLines/>
        <w:tabs>
          <w:tab w:val="left" w:pos="5760"/>
          <w:tab w:val="left" w:pos="9638"/>
        </w:tabs>
        <w:suppressAutoHyphen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36"/>
          <w:szCs w:val="36"/>
          <w:lang w:eastAsia="ar-SA"/>
        </w:rPr>
      </w:pPr>
      <w:r w:rsidRPr="004F11EC">
        <w:rPr>
          <w:rFonts w:ascii="Times New Roman" w:eastAsiaTheme="majorEastAsia" w:hAnsi="Times New Roman" w:cs="Times New Roman"/>
          <w:b/>
          <w:bCs/>
          <w:sz w:val="36"/>
          <w:szCs w:val="36"/>
          <w:lang w:eastAsia="ar-SA"/>
        </w:rPr>
        <w:t>АДМИНИСТРАЦИЯ КЕСОВОГОРСКОГО РАЙОНА ТВЕРСКОЙ ОБЛАСТИ</w:t>
      </w:r>
    </w:p>
    <w:p w:rsidR="004F11EC" w:rsidRPr="00D6733E" w:rsidRDefault="004F11EC" w:rsidP="005F1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3696" w:rsidRPr="00D6733E" w:rsidRDefault="00EB3696" w:rsidP="005F1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11EC" w:rsidRPr="00D6733E" w:rsidRDefault="004F11EC" w:rsidP="005F1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7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D67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4F11EC" w:rsidRPr="00D6733E" w:rsidRDefault="004F11EC" w:rsidP="005F1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11EC" w:rsidRPr="00D6733E" w:rsidRDefault="004F11EC" w:rsidP="005F1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11EC" w:rsidRPr="00D6733E" w:rsidRDefault="009A1821" w:rsidP="005F1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F11EC" w:rsidRPr="00D673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03BD0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A44795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C6206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C7A4C" w:rsidRPr="00D6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11EC" w:rsidRPr="00D6733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50EF9" w:rsidRPr="00D6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bookmarkStart w:id="0" w:name="_GoBack"/>
      <w:bookmarkEnd w:id="0"/>
      <w:r w:rsidR="004F11EC" w:rsidRPr="00D6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11EC" w:rsidRPr="00D6733E" w:rsidRDefault="004F11EC" w:rsidP="005F1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33E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пгт. Кесова Гора</w:t>
      </w:r>
    </w:p>
    <w:p w:rsidR="004F11EC" w:rsidRPr="00D6733E" w:rsidRDefault="004F11EC" w:rsidP="005F1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1EC" w:rsidRPr="00D6733E" w:rsidRDefault="004F11EC" w:rsidP="005F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B" w:rsidRPr="00FA499B" w:rsidRDefault="00074C89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9B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FA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99B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</w:t>
      </w:r>
      <w:r w:rsidR="00C6206B" w:rsidRPr="00FA499B">
        <w:rPr>
          <w:rFonts w:ascii="Times New Roman" w:hAnsi="Times New Roman" w:cs="Times New Roman"/>
          <w:b/>
          <w:sz w:val="28"/>
          <w:szCs w:val="28"/>
        </w:rPr>
        <w:t>ров разрешенного строительства</w:t>
      </w:r>
      <w:r w:rsidR="00FA499B" w:rsidRPr="00FA499B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74C89" w:rsidRPr="00FA499B" w:rsidRDefault="00074C89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9B">
        <w:rPr>
          <w:rFonts w:ascii="Times New Roman" w:hAnsi="Times New Roman" w:cs="Times New Roman"/>
          <w:b/>
          <w:sz w:val="28"/>
          <w:szCs w:val="28"/>
        </w:rPr>
        <w:t>на земельном участке с кадастровым номером 69:13:0070141:20, расположенном по адресу: Тверская область, Кесовогорский район,</w:t>
      </w:r>
    </w:p>
    <w:p w:rsidR="004F11EC" w:rsidRPr="00FA499B" w:rsidRDefault="00074C89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9B">
        <w:rPr>
          <w:rFonts w:ascii="Times New Roman" w:hAnsi="Times New Roman" w:cs="Times New Roman"/>
          <w:b/>
          <w:sz w:val="28"/>
          <w:szCs w:val="28"/>
        </w:rPr>
        <w:t>пгт. Кесова Гора, ул. Колхозная, д. 37</w:t>
      </w:r>
    </w:p>
    <w:p w:rsidR="004F11EC" w:rsidRDefault="004F11EC" w:rsidP="005F1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C89" w:rsidRPr="00D6733E" w:rsidRDefault="00074C89" w:rsidP="005F1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C89" w:rsidRDefault="00074C89" w:rsidP="005F18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6206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C6206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620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 40 Градостроительного кодекса Р</w:t>
      </w:r>
      <w:r w:rsidR="00C6206B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>, Правил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землепользования и застройки поселка Кесова Гора Тверской области, утверждёнными решением Совета депутатов городского поселения поселок Кесова Гора от 04.12.2012 г. № 15 (с изменениями), </w:t>
      </w:r>
      <w:r w:rsidR="005F18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заключения комиссии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землепользованию и застройке 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Кесовогорском районе Тверской области от </w:t>
      </w:r>
      <w:r w:rsidR="00503BD0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03BD0">
        <w:rPr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7D05EF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о результатах публичных слушаний, рассмотрев заявление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5F183C">
        <w:rPr>
          <w:rFonts w:ascii="Times New Roman" w:hAnsi="Times New Roman" w:cs="Times New Roman"/>
          <w:b w:val="0"/>
          <w:color w:val="auto"/>
          <w:sz w:val="28"/>
          <w:szCs w:val="28"/>
        </w:rPr>
        <w:t>.Е.</w:t>
      </w:r>
      <w:r w:rsidRPr="00074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23B4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Кесовогорского</w:t>
      </w:r>
      <w:proofErr w:type="gramEnd"/>
      <w:r w:rsidRPr="00923B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постановляет:</w:t>
      </w:r>
    </w:p>
    <w:p w:rsidR="001851FF" w:rsidRDefault="00074C89" w:rsidP="005F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C89"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</w:t>
      </w:r>
      <w:r w:rsidR="005F183C">
        <w:rPr>
          <w:rFonts w:ascii="Times New Roman" w:hAnsi="Times New Roman" w:cs="Times New Roman"/>
          <w:sz w:val="28"/>
          <w:szCs w:val="28"/>
        </w:rPr>
        <w:t xml:space="preserve">тров разрешенного строительства </w:t>
      </w:r>
      <w:r w:rsidR="00FA499B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– </w:t>
      </w:r>
      <w:r w:rsidR="007D05EF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="00FA499B">
        <w:rPr>
          <w:rFonts w:ascii="Times New Roman" w:hAnsi="Times New Roman" w:cs="Times New Roman"/>
          <w:sz w:val="28"/>
          <w:szCs w:val="28"/>
        </w:rPr>
        <w:t xml:space="preserve"> </w:t>
      </w:r>
      <w:r w:rsidRPr="00074C89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69:13:</w:t>
      </w:r>
      <w:r w:rsidR="00981A32">
        <w:rPr>
          <w:rFonts w:ascii="Times New Roman" w:hAnsi="Times New Roman" w:cs="Times New Roman"/>
          <w:sz w:val="28"/>
          <w:szCs w:val="28"/>
        </w:rPr>
        <w:t>0070141</w:t>
      </w:r>
      <w:r w:rsidRPr="00074C89">
        <w:rPr>
          <w:rFonts w:ascii="Times New Roman" w:hAnsi="Times New Roman" w:cs="Times New Roman"/>
          <w:sz w:val="28"/>
          <w:szCs w:val="28"/>
        </w:rPr>
        <w:t>:</w:t>
      </w:r>
      <w:r w:rsidR="00981A32">
        <w:rPr>
          <w:rFonts w:ascii="Times New Roman" w:hAnsi="Times New Roman" w:cs="Times New Roman"/>
          <w:sz w:val="28"/>
          <w:szCs w:val="28"/>
        </w:rPr>
        <w:t>20</w:t>
      </w:r>
      <w:r w:rsidR="009D0A63">
        <w:rPr>
          <w:rFonts w:ascii="Times New Roman" w:hAnsi="Times New Roman" w:cs="Times New Roman"/>
          <w:sz w:val="28"/>
          <w:szCs w:val="28"/>
        </w:rPr>
        <w:t>, расположенном</w:t>
      </w:r>
      <w:r w:rsidRPr="00074C89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Кесовогорский район, </w:t>
      </w:r>
      <w:r w:rsidR="00981A32">
        <w:rPr>
          <w:rFonts w:ascii="Times New Roman" w:hAnsi="Times New Roman" w:cs="Times New Roman"/>
          <w:sz w:val="28"/>
          <w:szCs w:val="28"/>
        </w:rPr>
        <w:t>пгт. Кесова Гора</w:t>
      </w:r>
      <w:r w:rsidRPr="00074C89">
        <w:rPr>
          <w:rFonts w:ascii="Times New Roman" w:hAnsi="Times New Roman" w:cs="Times New Roman"/>
          <w:sz w:val="28"/>
          <w:szCs w:val="28"/>
        </w:rPr>
        <w:t xml:space="preserve">, </w:t>
      </w:r>
      <w:r w:rsidR="00981A32">
        <w:rPr>
          <w:rFonts w:ascii="Times New Roman" w:hAnsi="Times New Roman" w:cs="Times New Roman"/>
          <w:sz w:val="28"/>
          <w:szCs w:val="28"/>
        </w:rPr>
        <w:t>ул. Колхозная</w:t>
      </w:r>
      <w:r w:rsidRPr="00074C89">
        <w:rPr>
          <w:rFonts w:ascii="Times New Roman" w:hAnsi="Times New Roman" w:cs="Times New Roman"/>
          <w:sz w:val="28"/>
          <w:szCs w:val="28"/>
        </w:rPr>
        <w:t xml:space="preserve">, д. </w:t>
      </w:r>
      <w:r w:rsidR="00981A32">
        <w:rPr>
          <w:rFonts w:ascii="Times New Roman" w:hAnsi="Times New Roman" w:cs="Times New Roman"/>
          <w:sz w:val="28"/>
          <w:szCs w:val="28"/>
        </w:rPr>
        <w:t>37</w:t>
      </w:r>
      <w:r w:rsidRPr="00074C89">
        <w:rPr>
          <w:rFonts w:ascii="Times New Roman" w:hAnsi="Times New Roman" w:cs="Times New Roman"/>
          <w:sz w:val="28"/>
          <w:szCs w:val="28"/>
        </w:rPr>
        <w:t xml:space="preserve">, в части сокращения </w:t>
      </w:r>
      <w:r w:rsidR="009A5CD3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 w:rsidRPr="00074C89">
        <w:rPr>
          <w:rFonts w:ascii="Times New Roman" w:hAnsi="Times New Roman" w:cs="Times New Roman"/>
          <w:sz w:val="28"/>
          <w:szCs w:val="28"/>
        </w:rPr>
        <w:t xml:space="preserve">отступа от </w:t>
      </w:r>
      <w:r w:rsidR="009A5CD3">
        <w:rPr>
          <w:rFonts w:ascii="Times New Roman" w:hAnsi="Times New Roman" w:cs="Times New Roman"/>
          <w:sz w:val="28"/>
          <w:szCs w:val="28"/>
        </w:rPr>
        <w:t>границы</w:t>
      </w:r>
      <w:r w:rsidRPr="00074C89">
        <w:rPr>
          <w:rFonts w:ascii="Times New Roman" w:hAnsi="Times New Roman" w:cs="Times New Roman"/>
          <w:sz w:val="28"/>
          <w:szCs w:val="28"/>
        </w:rPr>
        <w:t xml:space="preserve"> </w:t>
      </w:r>
      <w:r w:rsidR="009A5CD3" w:rsidRPr="009A5CD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851FF" w:rsidRPr="001851FF">
        <w:rPr>
          <w:rFonts w:ascii="Times New Roman" w:hAnsi="Times New Roman" w:cs="Times New Roman"/>
          <w:sz w:val="28"/>
          <w:szCs w:val="28"/>
        </w:rPr>
        <w:t>69:13:0070141:20</w:t>
      </w:r>
      <w:r w:rsidR="001851FF">
        <w:rPr>
          <w:rFonts w:ascii="Times New Roman" w:hAnsi="Times New Roman" w:cs="Times New Roman"/>
          <w:sz w:val="28"/>
          <w:szCs w:val="28"/>
        </w:rPr>
        <w:t xml:space="preserve"> </w:t>
      </w:r>
      <w:r w:rsidR="001851FF" w:rsidRPr="00074C89">
        <w:rPr>
          <w:rFonts w:ascii="Times New Roman" w:hAnsi="Times New Roman" w:cs="Times New Roman"/>
          <w:sz w:val="28"/>
          <w:szCs w:val="28"/>
        </w:rPr>
        <w:t>для определения зоны допустимой застройки с 3 м</w:t>
      </w:r>
      <w:r w:rsidR="00832422">
        <w:rPr>
          <w:rFonts w:ascii="Times New Roman" w:hAnsi="Times New Roman" w:cs="Times New Roman"/>
          <w:sz w:val="28"/>
          <w:szCs w:val="28"/>
        </w:rPr>
        <w:t>етров</w:t>
      </w:r>
      <w:r w:rsidR="001851FF" w:rsidRPr="00074C89">
        <w:rPr>
          <w:rFonts w:ascii="Times New Roman" w:hAnsi="Times New Roman" w:cs="Times New Roman"/>
          <w:sz w:val="28"/>
          <w:szCs w:val="28"/>
        </w:rPr>
        <w:t xml:space="preserve"> </w:t>
      </w:r>
      <w:r w:rsidR="009A5CD3" w:rsidRPr="009A5CD3">
        <w:rPr>
          <w:rFonts w:ascii="Times New Roman" w:hAnsi="Times New Roman" w:cs="Times New Roman"/>
          <w:sz w:val="28"/>
          <w:szCs w:val="28"/>
        </w:rPr>
        <w:t>до 2,</w:t>
      </w:r>
      <w:r w:rsidR="001851FF">
        <w:rPr>
          <w:rFonts w:ascii="Times New Roman" w:hAnsi="Times New Roman" w:cs="Times New Roman"/>
          <w:sz w:val="28"/>
          <w:szCs w:val="28"/>
        </w:rPr>
        <w:t>70</w:t>
      </w:r>
      <w:r w:rsidR="009A5CD3" w:rsidRPr="009A5CD3">
        <w:rPr>
          <w:rFonts w:ascii="Times New Roman" w:hAnsi="Times New Roman" w:cs="Times New Roman"/>
          <w:sz w:val="28"/>
          <w:szCs w:val="28"/>
        </w:rPr>
        <w:t xml:space="preserve"> </w:t>
      </w:r>
      <w:r w:rsidR="00832422">
        <w:rPr>
          <w:rFonts w:ascii="Times New Roman" w:hAnsi="Times New Roman" w:cs="Times New Roman"/>
          <w:sz w:val="28"/>
          <w:szCs w:val="28"/>
        </w:rPr>
        <w:t>метров</w:t>
      </w:r>
      <w:r w:rsidR="009A5CD3" w:rsidRPr="009A5CD3"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с кадастровым номером </w:t>
      </w:r>
      <w:r w:rsidR="001851FF" w:rsidRPr="001851FF">
        <w:rPr>
          <w:rFonts w:ascii="Times New Roman" w:hAnsi="Times New Roman" w:cs="Times New Roman"/>
          <w:sz w:val="28"/>
          <w:szCs w:val="28"/>
        </w:rPr>
        <w:t>69:13:0070141:1</w:t>
      </w:r>
      <w:r w:rsidR="00D51A42">
        <w:rPr>
          <w:rFonts w:ascii="Times New Roman" w:hAnsi="Times New Roman" w:cs="Times New Roman"/>
          <w:sz w:val="28"/>
          <w:szCs w:val="28"/>
        </w:rPr>
        <w:t>9</w:t>
      </w:r>
      <w:r w:rsidR="001851FF">
        <w:rPr>
          <w:rFonts w:ascii="Times New Roman" w:hAnsi="Times New Roman" w:cs="Times New Roman"/>
          <w:sz w:val="28"/>
          <w:szCs w:val="28"/>
        </w:rPr>
        <w:t>.</w:t>
      </w:r>
    </w:p>
    <w:p w:rsidR="00832422" w:rsidRPr="00832422" w:rsidRDefault="00832422" w:rsidP="005F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24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4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Кесовогорского района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жизнеобеспечения Миронова А.М.</w:t>
      </w:r>
    </w:p>
    <w:p w:rsidR="00ED3919" w:rsidRDefault="00832422" w:rsidP="005F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22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="00A37348">
        <w:rPr>
          <w:rFonts w:ascii="Times New Roman" w:hAnsi="Times New Roman" w:cs="Times New Roman"/>
          <w:sz w:val="28"/>
          <w:szCs w:val="28"/>
        </w:rPr>
        <w:t xml:space="preserve">опубликованию в газете «Сельский труженик» и </w:t>
      </w:r>
      <w:r w:rsidRPr="0083242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Pr="00832422">
        <w:rPr>
          <w:rFonts w:ascii="Times New Roman" w:hAnsi="Times New Roman" w:cs="Times New Roman"/>
          <w:sz w:val="28"/>
          <w:szCs w:val="28"/>
        </w:rPr>
        <w:lastRenderedPageBreak/>
        <w:t>Кесовогорского района в информационно-телекоммуникационной сети «Интернет».</w:t>
      </w:r>
    </w:p>
    <w:p w:rsidR="00074C89" w:rsidRDefault="00074C89" w:rsidP="005F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48" w:rsidRPr="00D6733E" w:rsidRDefault="00A37348" w:rsidP="005F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1EC" w:rsidRPr="00D6733E" w:rsidRDefault="00275A0B" w:rsidP="005F1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3E">
        <w:rPr>
          <w:rFonts w:ascii="Times New Roman" w:hAnsi="Times New Roman" w:cs="Times New Roman"/>
          <w:b/>
          <w:sz w:val="28"/>
          <w:szCs w:val="28"/>
        </w:rPr>
        <w:t xml:space="preserve">Глава Кесовогорского района                                   </w:t>
      </w:r>
      <w:r w:rsidR="00016E67" w:rsidRPr="00D6733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6733E">
        <w:rPr>
          <w:rFonts w:ascii="Times New Roman" w:hAnsi="Times New Roman" w:cs="Times New Roman"/>
          <w:b/>
          <w:sz w:val="28"/>
          <w:szCs w:val="28"/>
        </w:rPr>
        <w:t xml:space="preserve">   С.Г. Тарасов</w:t>
      </w:r>
    </w:p>
    <w:sectPr w:rsidR="004F11EC" w:rsidRPr="00D6733E" w:rsidSect="00BC7A4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7D" w:rsidRDefault="005F1F7D" w:rsidP="00436946">
      <w:pPr>
        <w:spacing w:after="0" w:line="240" w:lineRule="auto"/>
      </w:pPr>
      <w:r>
        <w:separator/>
      </w:r>
    </w:p>
  </w:endnote>
  <w:endnote w:type="continuationSeparator" w:id="0">
    <w:p w:rsidR="005F1F7D" w:rsidRDefault="005F1F7D" w:rsidP="0043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BE" w:rsidRDefault="005F1F7D">
    <w:pPr>
      <w:pStyle w:val="a5"/>
      <w:jc w:val="center"/>
    </w:pPr>
  </w:p>
  <w:p w:rsidR="000A7BBE" w:rsidRDefault="005F1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7D" w:rsidRDefault="005F1F7D" w:rsidP="00436946">
      <w:pPr>
        <w:spacing w:after="0" w:line="240" w:lineRule="auto"/>
      </w:pPr>
      <w:r>
        <w:separator/>
      </w:r>
    </w:p>
  </w:footnote>
  <w:footnote w:type="continuationSeparator" w:id="0">
    <w:p w:rsidR="005F1F7D" w:rsidRDefault="005F1F7D" w:rsidP="0043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BE" w:rsidRPr="00A37348" w:rsidRDefault="00662EDD">
    <w:pPr>
      <w:pStyle w:val="a3"/>
      <w:jc w:val="center"/>
      <w:rPr>
        <w:sz w:val="24"/>
        <w:szCs w:val="24"/>
      </w:rPr>
    </w:pPr>
    <w:r w:rsidRPr="00A37348">
      <w:rPr>
        <w:sz w:val="24"/>
        <w:szCs w:val="24"/>
      </w:rPr>
      <w:fldChar w:fldCharType="begin"/>
    </w:r>
    <w:r w:rsidR="00275A0B" w:rsidRPr="00A37348">
      <w:rPr>
        <w:sz w:val="24"/>
        <w:szCs w:val="24"/>
      </w:rPr>
      <w:instrText>PAGE   \* MERGEFORMAT</w:instrText>
    </w:r>
    <w:r w:rsidRPr="00A37348">
      <w:rPr>
        <w:sz w:val="24"/>
        <w:szCs w:val="24"/>
      </w:rPr>
      <w:fldChar w:fldCharType="separate"/>
    </w:r>
    <w:r w:rsidR="009A1821">
      <w:rPr>
        <w:noProof/>
        <w:sz w:val="24"/>
        <w:szCs w:val="24"/>
      </w:rPr>
      <w:t>2</w:t>
    </w:r>
    <w:r w:rsidRPr="00A37348">
      <w:rPr>
        <w:sz w:val="24"/>
        <w:szCs w:val="24"/>
      </w:rPr>
      <w:fldChar w:fldCharType="end"/>
    </w:r>
  </w:p>
  <w:p w:rsidR="000A7BBE" w:rsidRDefault="005F1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2"/>
    <w:rsid w:val="00016E67"/>
    <w:rsid w:val="00074C89"/>
    <w:rsid w:val="0007778D"/>
    <w:rsid w:val="00163D09"/>
    <w:rsid w:val="001851FF"/>
    <w:rsid w:val="001A7F71"/>
    <w:rsid w:val="002254DD"/>
    <w:rsid w:val="00275A0B"/>
    <w:rsid w:val="003203BE"/>
    <w:rsid w:val="00361346"/>
    <w:rsid w:val="00367960"/>
    <w:rsid w:val="003E724D"/>
    <w:rsid w:val="003F0409"/>
    <w:rsid w:val="00404C00"/>
    <w:rsid w:val="00436946"/>
    <w:rsid w:val="00437E79"/>
    <w:rsid w:val="00440764"/>
    <w:rsid w:val="00442E06"/>
    <w:rsid w:val="0044596A"/>
    <w:rsid w:val="00446591"/>
    <w:rsid w:val="004660BE"/>
    <w:rsid w:val="004F11EC"/>
    <w:rsid w:val="00503BD0"/>
    <w:rsid w:val="00543A17"/>
    <w:rsid w:val="00543DF1"/>
    <w:rsid w:val="00553510"/>
    <w:rsid w:val="00565CCA"/>
    <w:rsid w:val="00570656"/>
    <w:rsid w:val="005770FD"/>
    <w:rsid w:val="005842D3"/>
    <w:rsid w:val="005B0481"/>
    <w:rsid w:val="005C369F"/>
    <w:rsid w:val="005F183C"/>
    <w:rsid w:val="005F1F7D"/>
    <w:rsid w:val="006337B7"/>
    <w:rsid w:val="00662EDD"/>
    <w:rsid w:val="006A5678"/>
    <w:rsid w:val="006F16A1"/>
    <w:rsid w:val="00727003"/>
    <w:rsid w:val="007574E5"/>
    <w:rsid w:val="007862F9"/>
    <w:rsid w:val="007D05EF"/>
    <w:rsid w:val="008007CC"/>
    <w:rsid w:val="008172C4"/>
    <w:rsid w:val="00826581"/>
    <w:rsid w:val="00832422"/>
    <w:rsid w:val="00844747"/>
    <w:rsid w:val="009056AF"/>
    <w:rsid w:val="00923B4B"/>
    <w:rsid w:val="00981A32"/>
    <w:rsid w:val="009A1821"/>
    <w:rsid w:val="009A5CD3"/>
    <w:rsid w:val="009D0A63"/>
    <w:rsid w:val="00A37348"/>
    <w:rsid w:val="00A44795"/>
    <w:rsid w:val="00B35382"/>
    <w:rsid w:val="00BC7A4C"/>
    <w:rsid w:val="00C00AAB"/>
    <w:rsid w:val="00C25BA0"/>
    <w:rsid w:val="00C6206B"/>
    <w:rsid w:val="00C762FC"/>
    <w:rsid w:val="00C94DD3"/>
    <w:rsid w:val="00D17542"/>
    <w:rsid w:val="00D44C86"/>
    <w:rsid w:val="00D51A42"/>
    <w:rsid w:val="00D60524"/>
    <w:rsid w:val="00D61999"/>
    <w:rsid w:val="00D6733E"/>
    <w:rsid w:val="00D86420"/>
    <w:rsid w:val="00D926B1"/>
    <w:rsid w:val="00EB3696"/>
    <w:rsid w:val="00EC7871"/>
    <w:rsid w:val="00ED3919"/>
    <w:rsid w:val="00EE786F"/>
    <w:rsid w:val="00F04D48"/>
    <w:rsid w:val="00F50EF9"/>
    <w:rsid w:val="00F6671E"/>
    <w:rsid w:val="00FA499B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E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C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11EC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11EC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11EC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E0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337B7"/>
    <w:rPr>
      <w:color w:val="106BBE"/>
    </w:rPr>
  </w:style>
  <w:style w:type="character" w:styleId="aa">
    <w:name w:val="Hyperlink"/>
    <w:basedOn w:val="a0"/>
    <w:uiPriority w:val="99"/>
    <w:unhideWhenUsed/>
    <w:rsid w:val="006337B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9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E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C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11EC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11EC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11EC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E0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337B7"/>
    <w:rPr>
      <w:color w:val="106BBE"/>
    </w:rPr>
  </w:style>
  <w:style w:type="character" w:styleId="aa">
    <w:name w:val="Hyperlink"/>
    <w:basedOn w:val="a0"/>
    <w:uiPriority w:val="99"/>
    <w:unhideWhenUsed/>
    <w:rsid w:val="006337B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9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4</cp:revision>
  <cp:lastPrinted>2019-03-21T07:47:00Z</cp:lastPrinted>
  <dcterms:created xsi:type="dcterms:W3CDTF">2020-01-17T06:05:00Z</dcterms:created>
  <dcterms:modified xsi:type="dcterms:W3CDTF">2020-01-21T08:45:00Z</dcterms:modified>
</cp:coreProperties>
</file>